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0A" w:rsidRDefault="00301D0A">
      <w:pPr>
        <w:rPr>
          <w:b/>
          <w:sz w:val="28"/>
          <w:szCs w:val="28"/>
        </w:rPr>
      </w:pPr>
    </w:p>
    <w:p w:rsidR="00071EAF" w:rsidRDefault="00C83187">
      <w:pPr>
        <w:rPr>
          <w:b/>
          <w:sz w:val="28"/>
          <w:szCs w:val="28"/>
        </w:rPr>
      </w:pPr>
      <w:r w:rsidRPr="00C83187">
        <w:rPr>
          <w:b/>
          <w:sz w:val="28"/>
          <w:szCs w:val="28"/>
        </w:rPr>
        <w:t>Skills profile</w:t>
      </w:r>
    </w:p>
    <w:p w:rsidR="002E27AE" w:rsidRPr="00C83187" w:rsidRDefault="002E27AE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1</w:t>
      </w:r>
      <w:r w:rsidR="003208AB">
        <w:rPr>
          <w:b/>
          <w:sz w:val="28"/>
          <w:szCs w:val="28"/>
        </w:rPr>
        <w:t>: reading</w:t>
      </w:r>
    </w:p>
    <w:p w:rsidR="00C83187" w:rsidRDefault="00C83187"/>
    <w:tbl>
      <w:tblPr>
        <w:tblStyle w:val="TableGrid"/>
        <w:tblW w:w="0" w:type="auto"/>
        <w:tblLook w:val="01E0"/>
      </w:tblPr>
      <w:tblGrid>
        <w:gridCol w:w="2840"/>
        <w:gridCol w:w="1354"/>
        <w:gridCol w:w="4194"/>
      </w:tblGrid>
      <w:tr w:rsidR="00C83187" w:rsidTr="00C83187">
        <w:tc>
          <w:tcPr>
            <w:tcW w:w="2840" w:type="dxa"/>
          </w:tcPr>
          <w:p w:rsidR="00C83187" w:rsidRPr="00C83187" w:rsidRDefault="00C83187">
            <w:pPr>
              <w:rPr>
                <w:b/>
              </w:rPr>
            </w:pPr>
            <w:r w:rsidRPr="00C83187">
              <w:rPr>
                <w:b/>
              </w:rPr>
              <w:t>pupil’s name</w:t>
            </w:r>
          </w:p>
        </w:tc>
        <w:tc>
          <w:tcPr>
            <w:tcW w:w="5548" w:type="dxa"/>
            <w:gridSpan w:val="2"/>
          </w:tcPr>
          <w:p w:rsidR="00C83187" w:rsidRDefault="00C83187"/>
          <w:p w:rsidR="00C83187" w:rsidRDefault="00C83187"/>
        </w:tc>
      </w:tr>
      <w:tr w:rsidR="00C83187" w:rsidTr="00C83187">
        <w:tc>
          <w:tcPr>
            <w:tcW w:w="2840" w:type="dxa"/>
          </w:tcPr>
          <w:p w:rsidR="00C83187" w:rsidRPr="00C83187" w:rsidRDefault="00C83187">
            <w:pPr>
              <w:rPr>
                <w:b/>
              </w:rPr>
            </w:pPr>
            <w:r w:rsidRPr="00C83187">
              <w:rPr>
                <w:b/>
              </w:rPr>
              <w:t>date of birth</w:t>
            </w:r>
          </w:p>
        </w:tc>
        <w:tc>
          <w:tcPr>
            <w:tcW w:w="5548" w:type="dxa"/>
            <w:gridSpan w:val="2"/>
          </w:tcPr>
          <w:p w:rsidR="00C83187" w:rsidRDefault="00C83187"/>
          <w:p w:rsidR="00C83187" w:rsidRDefault="00C83187"/>
        </w:tc>
      </w:tr>
      <w:tr w:rsidR="00C83187" w:rsidTr="00C83187">
        <w:tc>
          <w:tcPr>
            <w:tcW w:w="2840" w:type="dxa"/>
          </w:tcPr>
          <w:p w:rsidR="00C83187" w:rsidRPr="00C83187" w:rsidRDefault="00C83187">
            <w:pPr>
              <w:rPr>
                <w:b/>
              </w:rPr>
            </w:pPr>
            <w:r w:rsidRPr="00C83187">
              <w:rPr>
                <w:b/>
              </w:rPr>
              <w:t>year group/class</w:t>
            </w:r>
          </w:p>
        </w:tc>
        <w:tc>
          <w:tcPr>
            <w:tcW w:w="5548" w:type="dxa"/>
            <w:gridSpan w:val="2"/>
          </w:tcPr>
          <w:p w:rsidR="00C83187" w:rsidRDefault="00C83187"/>
          <w:p w:rsidR="00C83187" w:rsidRDefault="00C83187"/>
        </w:tc>
      </w:tr>
      <w:tr w:rsidR="00C83187" w:rsidTr="00C83187">
        <w:tc>
          <w:tcPr>
            <w:tcW w:w="2840" w:type="dxa"/>
          </w:tcPr>
          <w:p w:rsidR="00C83187" w:rsidRPr="00C83187" w:rsidRDefault="00C83187">
            <w:pPr>
              <w:rPr>
                <w:b/>
              </w:rPr>
            </w:pPr>
            <w:r w:rsidRPr="00C83187">
              <w:rPr>
                <w:b/>
              </w:rPr>
              <w:t>assessor</w:t>
            </w:r>
          </w:p>
        </w:tc>
        <w:tc>
          <w:tcPr>
            <w:tcW w:w="5548" w:type="dxa"/>
            <w:gridSpan w:val="2"/>
          </w:tcPr>
          <w:p w:rsidR="00C83187" w:rsidRDefault="00C83187"/>
          <w:p w:rsidR="00C83187" w:rsidRDefault="00C83187"/>
        </w:tc>
      </w:tr>
      <w:tr w:rsidR="00C83187" w:rsidTr="00C83187">
        <w:tc>
          <w:tcPr>
            <w:tcW w:w="2840" w:type="dxa"/>
          </w:tcPr>
          <w:p w:rsidR="00C83187" w:rsidRPr="00C83187" w:rsidRDefault="00C83187">
            <w:pPr>
              <w:rPr>
                <w:b/>
              </w:rPr>
            </w:pPr>
            <w:r w:rsidRPr="00C83187">
              <w:rPr>
                <w:b/>
              </w:rPr>
              <w:t>date of assessment</w:t>
            </w:r>
          </w:p>
        </w:tc>
        <w:tc>
          <w:tcPr>
            <w:tcW w:w="5548" w:type="dxa"/>
            <w:gridSpan w:val="2"/>
          </w:tcPr>
          <w:p w:rsidR="00C83187" w:rsidRDefault="00C83187"/>
          <w:p w:rsidR="00C83187" w:rsidRDefault="00C83187"/>
        </w:tc>
      </w:tr>
      <w:tr w:rsidR="00C83187" w:rsidTr="00C83187">
        <w:tc>
          <w:tcPr>
            <w:tcW w:w="2840" w:type="dxa"/>
          </w:tcPr>
          <w:p w:rsidR="00C83187" w:rsidRPr="00C83187" w:rsidRDefault="00C83187">
            <w:pPr>
              <w:rPr>
                <w:b/>
              </w:rPr>
            </w:pPr>
            <w:r w:rsidRPr="00C83187">
              <w:rPr>
                <w:b/>
              </w:rPr>
              <w:t>reason for assessment</w:t>
            </w:r>
          </w:p>
        </w:tc>
        <w:tc>
          <w:tcPr>
            <w:tcW w:w="5548" w:type="dxa"/>
            <w:gridSpan w:val="2"/>
          </w:tcPr>
          <w:p w:rsidR="00C83187" w:rsidRDefault="00C83187"/>
          <w:p w:rsidR="00C83187" w:rsidRDefault="00C83187"/>
          <w:p w:rsidR="00C83187" w:rsidRDefault="00C83187"/>
          <w:p w:rsidR="00C83187" w:rsidRDefault="00C83187"/>
        </w:tc>
      </w:tr>
      <w:tr w:rsidR="00C83187" w:rsidTr="00C83187">
        <w:tc>
          <w:tcPr>
            <w:tcW w:w="8388" w:type="dxa"/>
            <w:gridSpan w:val="3"/>
          </w:tcPr>
          <w:p w:rsidR="00C83187" w:rsidRPr="00C83187" w:rsidRDefault="00771125">
            <w:pPr>
              <w:rPr>
                <w:b/>
              </w:rPr>
            </w:pPr>
            <w:r>
              <w:rPr>
                <w:b/>
              </w:rPr>
              <w:t>b</w:t>
            </w:r>
            <w:r w:rsidR="00C83187" w:rsidRPr="00C83187">
              <w:rPr>
                <w:b/>
              </w:rPr>
              <w:t>ackground information</w:t>
            </w:r>
          </w:p>
        </w:tc>
      </w:tr>
      <w:tr w:rsidR="00C83187" w:rsidTr="00C83187">
        <w:tc>
          <w:tcPr>
            <w:tcW w:w="8388" w:type="dxa"/>
            <w:gridSpan w:val="3"/>
          </w:tcPr>
          <w:p w:rsidR="00C83187" w:rsidRDefault="00C83187"/>
          <w:p w:rsidR="00C83187" w:rsidRDefault="00C83187"/>
          <w:p w:rsidR="00C83187" w:rsidRDefault="00C83187"/>
          <w:p w:rsidR="00C83187" w:rsidRDefault="00C83187"/>
          <w:p w:rsidR="00C83187" w:rsidRDefault="00C83187"/>
          <w:p w:rsidR="00C83187" w:rsidRDefault="00C83187"/>
        </w:tc>
      </w:tr>
      <w:tr w:rsidR="00C83187" w:rsidTr="00C83187">
        <w:tc>
          <w:tcPr>
            <w:tcW w:w="8388" w:type="dxa"/>
            <w:gridSpan w:val="3"/>
          </w:tcPr>
          <w:p w:rsidR="00C83187" w:rsidRPr="00C83187" w:rsidRDefault="00771125">
            <w:pPr>
              <w:rPr>
                <w:b/>
              </w:rPr>
            </w:pPr>
            <w:r>
              <w:rPr>
                <w:b/>
              </w:rPr>
              <w:t>l</w:t>
            </w:r>
            <w:r w:rsidR="00C83187" w:rsidRPr="00C83187">
              <w:rPr>
                <w:b/>
              </w:rPr>
              <w:t>etter sound knowledge</w:t>
            </w:r>
          </w:p>
        </w:tc>
      </w:tr>
      <w:tr w:rsidR="00C83187" w:rsidTr="00C83187">
        <w:tc>
          <w:tcPr>
            <w:tcW w:w="8388" w:type="dxa"/>
            <w:gridSpan w:val="3"/>
          </w:tcPr>
          <w:p w:rsidR="00C83187" w:rsidRDefault="00C83187"/>
          <w:p w:rsidR="00C83187" w:rsidRDefault="00C83187"/>
          <w:p w:rsidR="00C83187" w:rsidRDefault="00C83187"/>
          <w:p w:rsidR="00C83187" w:rsidRDefault="00C83187"/>
          <w:p w:rsidR="00C83187" w:rsidRDefault="00C83187"/>
          <w:p w:rsidR="00C83187" w:rsidRDefault="00C83187"/>
        </w:tc>
      </w:tr>
      <w:tr w:rsidR="00C83187" w:rsidTr="00C83187">
        <w:tc>
          <w:tcPr>
            <w:tcW w:w="8388" w:type="dxa"/>
            <w:gridSpan w:val="3"/>
          </w:tcPr>
          <w:p w:rsidR="00C83187" w:rsidRPr="00C83187" w:rsidRDefault="00C83187">
            <w:pPr>
              <w:rPr>
                <w:b/>
              </w:rPr>
            </w:pPr>
            <w:r w:rsidRPr="00C83187">
              <w:rPr>
                <w:b/>
              </w:rPr>
              <w:t>reading non-words</w:t>
            </w:r>
          </w:p>
        </w:tc>
      </w:tr>
      <w:tr w:rsidR="00C83187" w:rsidTr="00C83187">
        <w:tc>
          <w:tcPr>
            <w:tcW w:w="8388" w:type="dxa"/>
            <w:gridSpan w:val="3"/>
          </w:tcPr>
          <w:p w:rsidR="00C83187" w:rsidRDefault="00C83187"/>
          <w:p w:rsidR="00C83187" w:rsidRDefault="00C83187"/>
          <w:p w:rsidR="00C83187" w:rsidRDefault="00C83187"/>
          <w:p w:rsidR="00C83187" w:rsidRDefault="00C83187"/>
          <w:p w:rsidR="00C83187" w:rsidRDefault="00C83187"/>
          <w:p w:rsidR="00C83187" w:rsidRDefault="00C83187"/>
        </w:tc>
      </w:tr>
      <w:tr w:rsidR="00C83187" w:rsidTr="00C83187">
        <w:tc>
          <w:tcPr>
            <w:tcW w:w="8388" w:type="dxa"/>
            <w:gridSpan w:val="3"/>
          </w:tcPr>
          <w:p w:rsidR="00C83187" w:rsidRPr="00C83187" w:rsidRDefault="00C83187">
            <w:pPr>
              <w:rPr>
                <w:b/>
              </w:rPr>
            </w:pPr>
            <w:r w:rsidRPr="00C83187">
              <w:rPr>
                <w:b/>
              </w:rPr>
              <w:t>reading irregular words</w:t>
            </w:r>
          </w:p>
        </w:tc>
      </w:tr>
      <w:tr w:rsidR="00C83187" w:rsidTr="00C83187">
        <w:tc>
          <w:tcPr>
            <w:tcW w:w="8388" w:type="dxa"/>
            <w:gridSpan w:val="3"/>
          </w:tcPr>
          <w:p w:rsidR="00C83187" w:rsidRDefault="00C83187"/>
          <w:p w:rsidR="00C83187" w:rsidRDefault="00C83187"/>
          <w:p w:rsidR="00C83187" w:rsidRDefault="00C83187"/>
          <w:p w:rsidR="00C83187" w:rsidRDefault="00C83187"/>
        </w:tc>
      </w:tr>
      <w:tr w:rsidR="00C83187" w:rsidTr="00C83187">
        <w:tc>
          <w:tcPr>
            <w:tcW w:w="8388" w:type="dxa"/>
            <w:gridSpan w:val="3"/>
          </w:tcPr>
          <w:p w:rsidR="00C83187" w:rsidRPr="00C83187" w:rsidRDefault="00C83187">
            <w:pPr>
              <w:rPr>
                <w:b/>
              </w:rPr>
            </w:pPr>
            <w:r w:rsidRPr="00C83187">
              <w:rPr>
                <w:b/>
              </w:rPr>
              <w:t>miscue analysis: summary</w:t>
            </w:r>
          </w:p>
        </w:tc>
      </w:tr>
      <w:tr w:rsidR="00C83187" w:rsidTr="00C83187">
        <w:tc>
          <w:tcPr>
            <w:tcW w:w="8388" w:type="dxa"/>
            <w:gridSpan w:val="3"/>
          </w:tcPr>
          <w:p w:rsidR="00C83187" w:rsidRDefault="00C83187"/>
          <w:p w:rsidR="00C83187" w:rsidRDefault="00C83187"/>
          <w:p w:rsidR="00C83187" w:rsidRDefault="00C83187"/>
          <w:p w:rsidR="00C83187" w:rsidRDefault="00C83187"/>
          <w:p w:rsidR="00C83187" w:rsidRDefault="00C83187"/>
          <w:p w:rsidR="00C83187" w:rsidRDefault="00C83187"/>
        </w:tc>
      </w:tr>
      <w:tr w:rsidR="00C83187" w:rsidTr="00C83187">
        <w:tc>
          <w:tcPr>
            <w:tcW w:w="8388" w:type="dxa"/>
            <w:gridSpan w:val="3"/>
          </w:tcPr>
          <w:p w:rsidR="00C83187" w:rsidRPr="00C83187" w:rsidRDefault="00C83187">
            <w:pPr>
              <w:rPr>
                <w:b/>
              </w:rPr>
            </w:pPr>
            <w:r w:rsidRPr="00C83187">
              <w:rPr>
                <w:b/>
              </w:rPr>
              <w:lastRenderedPageBreak/>
              <w:t>Comprehension</w:t>
            </w:r>
          </w:p>
        </w:tc>
      </w:tr>
      <w:tr w:rsidR="00C83187" w:rsidTr="00C83187">
        <w:tc>
          <w:tcPr>
            <w:tcW w:w="8388" w:type="dxa"/>
            <w:gridSpan w:val="3"/>
          </w:tcPr>
          <w:p w:rsidR="00C83187" w:rsidRDefault="00C83187"/>
          <w:p w:rsidR="00C83187" w:rsidRDefault="00C83187"/>
          <w:p w:rsidR="00C83187" w:rsidRDefault="00C83187"/>
          <w:p w:rsidR="00C83187" w:rsidRDefault="00C83187"/>
          <w:p w:rsidR="00C83187" w:rsidRDefault="00C83187"/>
          <w:p w:rsidR="00C83187" w:rsidRDefault="00C83187"/>
        </w:tc>
      </w:tr>
      <w:tr w:rsidR="00C83187" w:rsidTr="00C83187">
        <w:tc>
          <w:tcPr>
            <w:tcW w:w="8388" w:type="dxa"/>
            <w:gridSpan w:val="3"/>
          </w:tcPr>
          <w:p w:rsidR="00C83187" w:rsidRDefault="00C83187">
            <w:r w:rsidRPr="00C83187">
              <w:rPr>
                <w:b/>
              </w:rPr>
              <w:t>Summary of findings</w:t>
            </w:r>
          </w:p>
        </w:tc>
      </w:tr>
      <w:tr w:rsidR="009F5752" w:rsidTr="009F5752">
        <w:tc>
          <w:tcPr>
            <w:tcW w:w="4194" w:type="dxa"/>
            <w:gridSpan w:val="2"/>
          </w:tcPr>
          <w:p w:rsidR="009F5752" w:rsidRDefault="009F5752" w:rsidP="009F5752">
            <w:pPr>
              <w:tabs>
                <w:tab w:val="left" w:pos="960"/>
              </w:tabs>
            </w:pPr>
            <w:r>
              <w:tab/>
              <w:t>Strengths</w:t>
            </w:r>
          </w:p>
        </w:tc>
        <w:tc>
          <w:tcPr>
            <w:tcW w:w="4194" w:type="dxa"/>
          </w:tcPr>
          <w:p w:rsidR="009F5752" w:rsidRDefault="009F5752" w:rsidP="009F5752">
            <w:pPr>
              <w:jc w:val="center"/>
            </w:pPr>
            <w:r>
              <w:t>Difficulties</w:t>
            </w:r>
          </w:p>
        </w:tc>
      </w:tr>
      <w:tr w:rsidR="009F5752" w:rsidTr="009F5752">
        <w:tc>
          <w:tcPr>
            <w:tcW w:w="4194" w:type="dxa"/>
            <w:gridSpan w:val="2"/>
          </w:tcPr>
          <w:p w:rsidR="009F5752" w:rsidRDefault="009F5752" w:rsidP="009F5752">
            <w:pPr>
              <w:tabs>
                <w:tab w:val="left" w:pos="960"/>
              </w:tabs>
            </w:pPr>
          </w:p>
        </w:tc>
        <w:tc>
          <w:tcPr>
            <w:tcW w:w="4194" w:type="dxa"/>
          </w:tcPr>
          <w:p w:rsidR="009F5752" w:rsidRDefault="009F5752"/>
          <w:p w:rsidR="009F5752" w:rsidRDefault="009F5752"/>
          <w:p w:rsidR="009F5752" w:rsidRDefault="009F5752"/>
          <w:p w:rsidR="009F5752" w:rsidRDefault="009F5752"/>
          <w:p w:rsidR="009F5752" w:rsidRDefault="009F5752"/>
          <w:p w:rsidR="009F5752" w:rsidRDefault="009F5752"/>
        </w:tc>
      </w:tr>
      <w:tr w:rsidR="00C83187" w:rsidTr="00C83187">
        <w:tc>
          <w:tcPr>
            <w:tcW w:w="8388" w:type="dxa"/>
            <w:gridSpan w:val="3"/>
          </w:tcPr>
          <w:p w:rsidR="00C83187" w:rsidRDefault="00C83187">
            <w:r w:rsidRPr="00C83187">
              <w:rPr>
                <w:b/>
              </w:rPr>
              <w:t xml:space="preserve">Recommendations </w:t>
            </w:r>
          </w:p>
        </w:tc>
      </w:tr>
      <w:tr w:rsidR="00C83187" w:rsidTr="00C83187">
        <w:tc>
          <w:tcPr>
            <w:tcW w:w="8388" w:type="dxa"/>
            <w:gridSpan w:val="3"/>
          </w:tcPr>
          <w:p w:rsidR="00C83187" w:rsidRDefault="00C83187"/>
          <w:p w:rsidR="00C83187" w:rsidRDefault="00C83187"/>
          <w:p w:rsidR="00C83187" w:rsidRDefault="00C83187"/>
          <w:p w:rsidR="00C83187" w:rsidRDefault="00C83187"/>
        </w:tc>
      </w:tr>
    </w:tbl>
    <w:p w:rsidR="00C83187" w:rsidRDefault="00C83187"/>
    <w:sectPr w:rsidR="00C83187" w:rsidSect="00140AB4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339" w:rsidRDefault="00225339" w:rsidP="00301D0A">
      <w:r>
        <w:separator/>
      </w:r>
    </w:p>
  </w:endnote>
  <w:endnote w:type="continuationSeparator" w:id="0">
    <w:p w:rsidR="00225339" w:rsidRDefault="00225339" w:rsidP="00301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339" w:rsidRDefault="00225339" w:rsidP="00301D0A">
      <w:r>
        <w:separator/>
      </w:r>
    </w:p>
  </w:footnote>
  <w:footnote w:type="continuationSeparator" w:id="0">
    <w:p w:rsidR="00225339" w:rsidRDefault="00225339" w:rsidP="00301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0A" w:rsidRPr="001A7B37" w:rsidRDefault="00301D0A" w:rsidP="00301D0A">
    <w:pPr>
      <w:rPr>
        <w:b/>
        <w:sz w:val="28"/>
        <w:szCs w:val="28"/>
      </w:rPr>
    </w:pPr>
    <w:r w:rsidRPr="001A7B37">
      <w:rPr>
        <w:b/>
        <w:sz w:val="28"/>
        <w:szCs w:val="28"/>
      </w:rPr>
      <w:t>SPECIFIC LEARNING DIFFICULTIES</w:t>
    </w:r>
  </w:p>
  <w:p w:rsidR="00301D0A" w:rsidRPr="001A7B37" w:rsidRDefault="00301D0A" w:rsidP="00301D0A">
    <w:pPr>
      <w:rPr>
        <w:b/>
        <w:sz w:val="28"/>
        <w:szCs w:val="28"/>
      </w:rPr>
    </w:pPr>
    <w:r w:rsidRPr="001A7B37">
      <w:rPr>
        <w:b/>
        <w:sz w:val="28"/>
        <w:szCs w:val="28"/>
      </w:rPr>
      <w:t>UNIT 11</w:t>
    </w:r>
  </w:p>
  <w:p w:rsidR="00301D0A" w:rsidRDefault="00301D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187"/>
    <w:rsid w:val="00071EAF"/>
    <w:rsid w:val="00140AB4"/>
    <w:rsid w:val="00225339"/>
    <w:rsid w:val="002E27AE"/>
    <w:rsid w:val="00301D0A"/>
    <w:rsid w:val="003208AB"/>
    <w:rsid w:val="00657EA8"/>
    <w:rsid w:val="00771125"/>
    <w:rsid w:val="009F5752"/>
    <w:rsid w:val="00B10AB8"/>
    <w:rsid w:val="00C8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AB4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3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01D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1D0A"/>
    <w:rPr>
      <w:rFonts w:ascii="Arial" w:hAnsi="Arial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301D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01D0A"/>
    <w:rPr>
      <w:rFonts w:ascii="Arial" w:hAnsi="Arial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C1F01B312C141A4F2DC995362C73F" ma:contentTypeVersion="0" ma:contentTypeDescription="Create a new document." ma:contentTypeScope="" ma:versionID="2892adbd82ef0706b56d1c1513ce52b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4ADE174-5637-4AA5-9FF5-88D5DB081EBA}"/>
</file>

<file path=customXml/itemProps2.xml><?xml version="1.0" encoding="utf-8"?>
<ds:datastoreItem xmlns:ds="http://schemas.openxmlformats.org/officeDocument/2006/customXml" ds:itemID="{FD7EFFAA-7C92-4389-93B3-F566E1137D1B}"/>
</file>

<file path=customXml/itemProps3.xml><?xml version="1.0" encoding="utf-8"?>
<ds:datastoreItem xmlns:ds="http://schemas.openxmlformats.org/officeDocument/2006/customXml" ds:itemID="{53CEFD57-16B2-40ED-A274-34A1764B86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profile</vt:lpstr>
    </vt:vector>
  </TitlesOfParts>
  <Company>London Borough of Richmond Upon Thames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SpLD-unit11-SkillsProfile-final</dc:title>
  <dc:creator>herberts</dc:creator>
  <cp:lastModifiedBy>Helen</cp:lastModifiedBy>
  <cp:revision>4</cp:revision>
  <dcterms:created xsi:type="dcterms:W3CDTF">2012-01-18T12:09:00Z</dcterms:created>
  <dcterms:modified xsi:type="dcterms:W3CDTF">2012-01-22T10:50:00Z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0x010100E2EC1F01B312C141A4F2DC995362C73F</vt:lpwstr>
  </property>
</Properties>
</file>